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5B333" w14:textId="77777777" w:rsidR="00C125FF" w:rsidRPr="00422B91" w:rsidRDefault="0009611A" w:rsidP="0009611A">
      <w:pPr>
        <w:pStyle w:val="ListParagraph"/>
        <w:jc w:val="center"/>
        <w:rPr>
          <w:rFonts w:ascii="Arial" w:hAnsi="Arial" w:cs="Arial"/>
          <w:b/>
          <w:bCs/>
          <w:sz w:val="28"/>
          <w:szCs w:val="28"/>
        </w:rPr>
      </w:pPr>
      <w:r w:rsidRPr="00422B91">
        <w:rPr>
          <w:rFonts w:ascii="Arial" w:hAnsi="Arial" w:cs="Arial"/>
          <w:b/>
          <w:bCs/>
          <w:sz w:val="28"/>
          <w:szCs w:val="28"/>
        </w:rPr>
        <w:t>Judges briefing checklist</w:t>
      </w:r>
    </w:p>
    <w:p w14:paraId="6AC87E78" w14:textId="77777777" w:rsidR="0009611A" w:rsidRPr="00422B91" w:rsidRDefault="0009611A" w:rsidP="0009611A">
      <w:pPr>
        <w:pStyle w:val="ListParagraph"/>
        <w:jc w:val="center"/>
        <w:rPr>
          <w:rFonts w:ascii="Arial" w:hAnsi="Arial" w:cs="Arial"/>
          <w:b/>
          <w:bCs/>
          <w:sz w:val="28"/>
          <w:szCs w:val="28"/>
        </w:rPr>
      </w:pPr>
    </w:p>
    <w:p w14:paraId="28A8C4B8" w14:textId="77777777" w:rsidR="00C800AE" w:rsidRPr="00422B91" w:rsidRDefault="00C800AE" w:rsidP="0009611A">
      <w:pPr>
        <w:pStyle w:val="ListParagraph"/>
        <w:numPr>
          <w:ilvl w:val="0"/>
          <w:numId w:val="3"/>
        </w:numPr>
        <w:rPr>
          <w:rFonts w:ascii="Arial" w:hAnsi="Arial" w:cs="Arial"/>
        </w:rPr>
      </w:pPr>
      <w:r w:rsidRPr="00422B91">
        <w:rPr>
          <w:rFonts w:ascii="Arial" w:hAnsi="Arial" w:cs="Arial"/>
        </w:rPr>
        <w:t>Make sure your signed certificate of eligibility has been returned to the Chief Judge</w:t>
      </w:r>
    </w:p>
    <w:p w14:paraId="6D8F9BE3" w14:textId="3207075B" w:rsidR="00F00320" w:rsidRPr="00422B91" w:rsidRDefault="00DB1BC7" w:rsidP="0009611A">
      <w:pPr>
        <w:pStyle w:val="ListParagraph"/>
        <w:numPr>
          <w:ilvl w:val="0"/>
          <w:numId w:val="3"/>
        </w:numPr>
        <w:rPr>
          <w:rFonts w:ascii="Arial" w:hAnsi="Arial" w:cs="Arial"/>
        </w:rPr>
      </w:pPr>
      <w:r w:rsidRPr="00422B91">
        <w:rPr>
          <w:rFonts w:ascii="Arial" w:hAnsi="Arial" w:cs="Arial"/>
        </w:rPr>
        <w:t xml:space="preserve">If using </w:t>
      </w:r>
      <w:r w:rsidR="00422B91" w:rsidRPr="00422B91">
        <w:rPr>
          <w:rFonts w:ascii="Arial" w:hAnsi="Arial" w:cs="Arial"/>
        </w:rPr>
        <w:t>paper ballots, s</w:t>
      </w:r>
      <w:r w:rsidR="00F00320" w:rsidRPr="00422B91">
        <w:rPr>
          <w:rFonts w:ascii="Arial" w:hAnsi="Arial" w:cs="Arial"/>
        </w:rPr>
        <w:t xml:space="preserve">ign </w:t>
      </w:r>
      <w:r w:rsidR="0009611A" w:rsidRPr="00422B91">
        <w:rPr>
          <w:rFonts w:ascii="Arial" w:hAnsi="Arial" w:cs="Arial"/>
        </w:rPr>
        <w:t xml:space="preserve">&amp; print your name on the </w:t>
      </w:r>
      <w:r w:rsidR="00F00320" w:rsidRPr="00422B91">
        <w:rPr>
          <w:rFonts w:ascii="Arial" w:hAnsi="Arial" w:cs="Arial"/>
        </w:rPr>
        <w:t>bottom part of your ballot (below the dotted line) immediately; completed ballots without signatures cannot be counted.</w:t>
      </w:r>
    </w:p>
    <w:p w14:paraId="395C3386" w14:textId="77777777" w:rsidR="00C64987" w:rsidRPr="00422B91" w:rsidRDefault="00C64987" w:rsidP="0009611A">
      <w:pPr>
        <w:pStyle w:val="ListParagraph"/>
        <w:numPr>
          <w:ilvl w:val="0"/>
          <w:numId w:val="3"/>
        </w:numPr>
        <w:rPr>
          <w:rFonts w:ascii="Arial" w:hAnsi="Arial" w:cs="Arial"/>
        </w:rPr>
      </w:pPr>
      <w:r w:rsidRPr="00422B91">
        <w:rPr>
          <w:rFonts w:ascii="Arial" w:hAnsi="Arial" w:cs="Arial"/>
        </w:rPr>
        <w:t>Read the back of your ballot for a description of each judging item.</w:t>
      </w:r>
    </w:p>
    <w:p w14:paraId="2131706D" w14:textId="77777777" w:rsidR="00C64987" w:rsidRPr="00422B91" w:rsidRDefault="00C64987" w:rsidP="0009611A">
      <w:pPr>
        <w:pStyle w:val="ListParagraph"/>
        <w:numPr>
          <w:ilvl w:val="0"/>
          <w:numId w:val="3"/>
        </w:numPr>
        <w:rPr>
          <w:rFonts w:ascii="Arial" w:hAnsi="Arial" w:cs="Arial"/>
        </w:rPr>
      </w:pPr>
      <w:r w:rsidRPr="00422B91">
        <w:rPr>
          <w:rFonts w:ascii="Arial" w:hAnsi="Arial" w:cs="Arial"/>
        </w:rPr>
        <w:t>Read the Judge’s Code of Ethics on the back of the ballot.</w:t>
      </w:r>
    </w:p>
    <w:p w14:paraId="00B2C9C9" w14:textId="1F64C187" w:rsidR="00C800AE" w:rsidRPr="00422B91" w:rsidRDefault="00C800AE" w:rsidP="0009611A">
      <w:pPr>
        <w:pStyle w:val="ListParagraph"/>
        <w:numPr>
          <w:ilvl w:val="0"/>
          <w:numId w:val="3"/>
        </w:numPr>
        <w:rPr>
          <w:rFonts w:ascii="Arial" w:hAnsi="Arial" w:cs="Arial"/>
        </w:rPr>
      </w:pPr>
      <w:r w:rsidRPr="00422B91">
        <w:rPr>
          <w:rFonts w:ascii="Arial" w:hAnsi="Arial" w:cs="Arial"/>
        </w:rPr>
        <w:t xml:space="preserve">Judges must remain anonymous.  You may leave your video on with your name but do not add your role to your visual name. </w:t>
      </w:r>
      <w:r w:rsidR="00BF7F9F" w:rsidRPr="00422B91">
        <w:rPr>
          <w:rFonts w:ascii="Arial" w:hAnsi="Arial" w:cs="Arial"/>
        </w:rPr>
        <w:t xml:space="preserve"> </w:t>
      </w:r>
      <w:r w:rsidR="00BF7F9F" w:rsidRPr="00422B91">
        <w:rPr>
          <w:rFonts w:ascii="Arial" w:hAnsi="Arial" w:cs="Arial"/>
          <w:color w:val="FF0000"/>
        </w:rPr>
        <w:t>*</w:t>
      </w:r>
    </w:p>
    <w:p w14:paraId="65F3E2BC" w14:textId="77777777" w:rsidR="00F00320" w:rsidRPr="00422B91" w:rsidRDefault="00F00320" w:rsidP="0009611A">
      <w:pPr>
        <w:pStyle w:val="ListParagraph"/>
        <w:numPr>
          <w:ilvl w:val="0"/>
          <w:numId w:val="3"/>
        </w:numPr>
        <w:rPr>
          <w:rFonts w:ascii="Arial" w:hAnsi="Arial" w:cs="Arial"/>
        </w:rPr>
      </w:pPr>
      <w:r w:rsidRPr="00422B91">
        <w:rPr>
          <w:rFonts w:ascii="Arial" w:hAnsi="Arial" w:cs="Arial"/>
        </w:rPr>
        <w:t xml:space="preserve">Contestant names are written across the top of the ballot.  We will announce the order of the contestants at the start of the contest.  </w:t>
      </w:r>
    </w:p>
    <w:p w14:paraId="584E2169" w14:textId="77777777" w:rsidR="00F00320" w:rsidRPr="00422B91" w:rsidRDefault="00F00320" w:rsidP="0009611A">
      <w:pPr>
        <w:pStyle w:val="ListParagraph"/>
        <w:numPr>
          <w:ilvl w:val="0"/>
          <w:numId w:val="3"/>
        </w:numPr>
        <w:rPr>
          <w:rFonts w:ascii="Arial" w:hAnsi="Arial" w:cs="Arial"/>
        </w:rPr>
      </w:pPr>
      <w:r w:rsidRPr="00422B91">
        <w:rPr>
          <w:rFonts w:ascii="Arial" w:hAnsi="Arial" w:cs="Arial"/>
        </w:rPr>
        <w:t xml:space="preserve">Along the side of the ballot are the judging items.  When a </w:t>
      </w:r>
      <w:r w:rsidR="00C64987" w:rsidRPr="00422B91">
        <w:rPr>
          <w:rFonts w:ascii="Arial" w:hAnsi="Arial" w:cs="Arial"/>
        </w:rPr>
        <w:t>contestant</w:t>
      </w:r>
      <w:r w:rsidRPr="00422B91">
        <w:rPr>
          <w:rFonts w:ascii="Arial" w:hAnsi="Arial" w:cs="Arial"/>
        </w:rPr>
        <w:t xml:space="preserve"> completes his/her speech, write what you think the contestant’s score should be to the right of each judging item and in the column for that contestant.</w:t>
      </w:r>
    </w:p>
    <w:p w14:paraId="486499A7" w14:textId="77777777" w:rsidR="00F00320" w:rsidRPr="00422B91" w:rsidRDefault="00F00320" w:rsidP="0009611A">
      <w:pPr>
        <w:pStyle w:val="ListParagraph"/>
        <w:numPr>
          <w:ilvl w:val="0"/>
          <w:numId w:val="3"/>
        </w:numPr>
        <w:rPr>
          <w:rFonts w:ascii="Arial" w:hAnsi="Arial" w:cs="Arial"/>
        </w:rPr>
      </w:pPr>
      <w:r w:rsidRPr="00422B91">
        <w:rPr>
          <w:rFonts w:ascii="Arial" w:hAnsi="Arial" w:cs="Arial"/>
        </w:rPr>
        <w:t>You will be given one minute of silence after each contestant completes his/her speech to write down your score and add up the points for that contestant’s total score.</w:t>
      </w:r>
    </w:p>
    <w:p w14:paraId="566773B5" w14:textId="03D96D44" w:rsidR="00F00320" w:rsidRPr="00422B91" w:rsidRDefault="00C64987" w:rsidP="0009611A">
      <w:pPr>
        <w:pStyle w:val="ListParagraph"/>
        <w:numPr>
          <w:ilvl w:val="0"/>
          <w:numId w:val="3"/>
        </w:numPr>
        <w:rPr>
          <w:rFonts w:ascii="Arial" w:hAnsi="Arial" w:cs="Arial"/>
        </w:rPr>
      </w:pPr>
      <w:r w:rsidRPr="00422B91">
        <w:rPr>
          <w:rFonts w:ascii="Arial" w:hAnsi="Arial" w:cs="Arial"/>
        </w:rPr>
        <w:t>When the contest is over, you will have whatever time necessary to complete your ballot and fill in the bottom portion</w:t>
      </w:r>
      <w:r w:rsidR="00CA66C0" w:rsidRPr="00422B91">
        <w:rPr>
          <w:rFonts w:ascii="Arial" w:hAnsi="Arial" w:cs="Arial"/>
        </w:rPr>
        <w:t xml:space="preserve"> or Google form</w:t>
      </w:r>
      <w:r w:rsidRPr="00422B91">
        <w:rPr>
          <w:rFonts w:ascii="Arial" w:hAnsi="Arial" w:cs="Arial"/>
        </w:rPr>
        <w:t>.</w:t>
      </w:r>
      <w:r w:rsidR="00CA66C0" w:rsidRPr="00422B91">
        <w:rPr>
          <w:rFonts w:ascii="Arial" w:hAnsi="Arial" w:cs="Arial"/>
        </w:rPr>
        <w:t xml:space="preserve"> </w:t>
      </w:r>
      <w:r w:rsidR="00CA66C0" w:rsidRPr="00422B91">
        <w:rPr>
          <w:rFonts w:ascii="Arial" w:hAnsi="Arial" w:cs="Arial"/>
          <w:color w:val="FF0000"/>
        </w:rPr>
        <w:t>*</w:t>
      </w:r>
    </w:p>
    <w:p w14:paraId="59CED100" w14:textId="77777777" w:rsidR="005F6A44" w:rsidRPr="00422B91" w:rsidRDefault="00F14446" w:rsidP="0009611A">
      <w:pPr>
        <w:pStyle w:val="ListParagraph"/>
        <w:numPr>
          <w:ilvl w:val="1"/>
          <w:numId w:val="4"/>
        </w:numPr>
        <w:rPr>
          <w:rFonts w:ascii="Arial" w:hAnsi="Arial" w:cs="Arial"/>
        </w:rPr>
      </w:pPr>
      <w:r w:rsidRPr="00422B91">
        <w:rPr>
          <w:rFonts w:ascii="Arial" w:hAnsi="Arial" w:cs="Arial"/>
        </w:rPr>
        <w:t xml:space="preserve">Only write down your choice for first, second, and third place.  Only one name per line – there can be no ties.  </w:t>
      </w:r>
    </w:p>
    <w:p w14:paraId="6E34DC91" w14:textId="77777777" w:rsidR="00F14446" w:rsidRPr="00422B91" w:rsidRDefault="00F14446" w:rsidP="0009611A">
      <w:pPr>
        <w:pStyle w:val="ListParagraph"/>
        <w:numPr>
          <w:ilvl w:val="1"/>
          <w:numId w:val="4"/>
        </w:numPr>
        <w:rPr>
          <w:rFonts w:ascii="Arial" w:hAnsi="Arial" w:cs="Arial"/>
        </w:rPr>
      </w:pPr>
      <w:r w:rsidRPr="00422B91">
        <w:rPr>
          <w:rFonts w:ascii="Arial" w:hAnsi="Arial" w:cs="Arial"/>
        </w:rPr>
        <w:t>Do not write anything else in the bottom portion of the ballot, other than the name of the contestant you are placing at first, second, and third, along with your signature and printed name.</w:t>
      </w:r>
    </w:p>
    <w:p w14:paraId="7CFE9245" w14:textId="3899DB9E" w:rsidR="00C800AE" w:rsidRPr="00422B91" w:rsidRDefault="00C800AE" w:rsidP="00C800AE">
      <w:pPr>
        <w:pStyle w:val="ListParagraph"/>
        <w:numPr>
          <w:ilvl w:val="0"/>
          <w:numId w:val="3"/>
        </w:numPr>
        <w:rPr>
          <w:rFonts w:ascii="Arial" w:hAnsi="Arial" w:cs="Arial"/>
        </w:rPr>
      </w:pPr>
      <w:r w:rsidRPr="00422B91">
        <w:rPr>
          <w:rFonts w:ascii="Arial" w:hAnsi="Arial" w:cs="Arial"/>
        </w:rPr>
        <w:t xml:space="preserve">You will submit your completed ballot to the chief judge </w:t>
      </w:r>
      <w:r w:rsidR="00CF430F" w:rsidRPr="00422B91">
        <w:rPr>
          <w:rFonts w:ascii="Arial" w:hAnsi="Arial" w:cs="Arial"/>
        </w:rPr>
        <w:t xml:space="preserve">via Google forms (link will be provided by chief judge) </w:t>
      </w:r>
      <w:r w:rsidR="00CF430F" w:rsidRPr="00422B91">
        <w:rPr>
          <w:rFonts w:ascii="Arial" w:hAnsi="Arial" w:cs="Arial"/>
          <w:color w:val="FF0000"/>
        </w:rPr>
        <w:t>*</w:t>
      </w:r>
    </w:p>
    <w:p w14:paraId="4D3E5AF9" w14:textId="77777777" w:rsidR="0009611A" w:rsidRPr="00422B91" w:rsidRDefault="0009611A" w:rsidP="0009611A">
      <w:pPr>
        <w:pStyle w:val="ListParagraph"/>
        <w:numPr>
          <w:ilvl w:val="0"/>
          <w:numId w:val="3"/>
        </w:numPr>
        <w:spacing w:after="0"/>
        <w:rPr>
          <w:rFonts w:ascii="Arial" w:hAnsi="Arial" w:cs="Arial"/>
        </w:rPr>
      </w:pPr>
      <w:r w:rsidRPr="00422B91">
        <w:rPr>
          <w:rFonts w:ascii="Arial" w:hAnsi="Arial" w:cs="Arial"/>
        </w:rPr>
        <w:t xml:space="preserve">Protests and Disqualifications </w:t>
      </w:r>
    </w:p>
    <w:p w14:paraId="6C34F0AD" w14:textId="77777777" w:rsidR="0009611A" w:rsidRPr="00422B91" w:rsidRDefault="0009611A" w:rsidP="0009611A">
      <w:pPr>
        <w:pStyle w:val="ListParagraph"/>
        <w:numPr>
          <w:ilvl w:val="1"/>
          <w:numId w:val="6"/>
        </w:numPr>
        <w:spacing w:after="0"/>
        <w:rPr>
          <w:rFonts w:ascii="Arial" w:hAnsi="Arial" w:cs="Arial"/>
        </w:rPr>
      </w:pPr>
      <w:r w:rsidRPr="00422B91">
        <w:rPr>
          <w:rFonts w:ascii="Arial" w:hAnsi="Arial" w:cs="Arial"/>
        </w:rPr>
        <w:t xml:space="preserve">Protests are limited to eligibility, originality, and reference to another contestant’s speech and must only be lodged by voting judges and/or contestants. Any protest must be lodged with the chief judge and/or contest chair prior to the announcement of the winner(s) and alternate(s). </w:t>
      </w:r>
    </w:p>
    <w:p w14:paraId="4601FE1B" w14:textId="356A093E" w:rsidR="00C800AE" w:rsidRPr="00422B91" w:rsidRDefault="00C800AE" w:rsidP="0009611A">
      <w:pPr>
        <w:pStyle w:val="ListParagraph"/>
        <w:numPr>
          <w:ilvl w:val="1"/>
          <w:numId w:val="6"/>
        </w:numPr>
        <w:spacing w:after="0"/>
        <w:rPr>
          <w:rFonts w:ascii="Arial" w:hAnsi="Arial" w:cs="Arial"/>
        </w:rPr>
      </w:pPr>
      <w:r w:rsidRPr="00422B91">
        <w:rPr>
          <w:rFonts w:ascii="Arial" w:hAnsi="Arial" w:cs="Arial"/>
        </w:rPr>
        <w:t>Submit your protest by</w:t>
      </w:r>
      <w:r w:rsidR="00FE63AB" w:rsidRPr="00422B91">
        <w:rPr>
          <w:rFonts w:ascii="Arial" w:hAnsi="Arial" w:cs="Arial"/>
        </w:rPr>
        <w:t xml:space="preserve"> sending a private chat to the chief judge or contest master</w:t>
      </w:r>
      <w:r w:rsidR="00832809" w:rsidRPr="00422B91">
        <w:rPr>
          <w:rFonts w:ascii="Arial" w:hAnsi="Arial" w:cs="Arial"/>
        </w:rPr>
        <w:t xml:space="preserve">. </w:t>
      </w:r>
      <w:r w:rsidR="00832809" w:rsidRPr="00422B91">
        <w:rPr>
          <w:rFonts w:ascii="Arial" w:hAnsi="Arial" w:cs="Arial"/>
          <w:color w:val="FF0000"/>
        </w:rPr>
        <w:t>*</w:t>
      </w:r>
    </w:p>
    <w:p w14:paraId="557E22F4" w14:textId="77777777" w:rsidR="0009611A" w:rsidRPr="00422B91" w:rsidRDefault="0009611A" w:rsidP="0009611A">
      <w:pPr>
        <w:pStyle w:val="ListParagraph"/>
        <w:numPr>
          <w:ilvl w:val="1"/>
          <w:numId w:val="6"/>
        </w:numPr>
        <w:spacing w:after="0"/>
        <w:rPr>
          <w:rFonts w:ascii="Arial" w:hAnsi="Arial" w:cs="Arial"/>
        </w:rPr>
      </w:pPr>
      <w:r w:rsidRPr="00422B91">
        <w:rPr>
          <w:rFonts w:ascii="Arial" w:hAnsi="Arial" w:cs="Arial"/>
        </w:rPr>
        <w:t xml:space="preserve">The chief judge, contest chair, voting judges, and contestants must not consider protests from audience members. </w:t>
      </w:r>
    </w:p>
    <w:p w14:paraId="630FDFFA" w14:textId="77777777" w:rsidR="0009611A" w:rsidRPr="00422B91" w:rsidRDefault="0009611A" w:rsidP="0009611A">
      <w:pPr>
        <w:pStyle w:val="ListParagraph"/>
        <w:numPr>
          <w:ilvl w:val="1"/>
          <w:numId w:val="6"/>
        </w:numPr>
        <w:spacing w:after="0"/>
        <w:rPr>
          <w:rFonts w:ascii="Arial" w:hAnsi="Arial" w:cs="Arial"/>
        </w:rPr>
      </w:pPr>
      <w:r w:rsidRPr="00422B91">
        <w:rPr>
          <w:rFonts w:ascii="Arial" w:eastAsia="MS Gothic" w:hAnsi="Arial" w:cs="Arial"/>
        </w:rPr>
        <w:t>B</w:t>
      </w:r>
      <w:r w:rsidRPr="00422B91">
        <w:rPr>
          <w:rFonts w:ascii="Arial" w:hAnsi="Arial" w:cs="Arial"/>
        </w:rPr>
        <w:t xml:space="preserve">efore a contestant can be disqualified on the basis of originality, or for referencing another contestant’s speech, the contestant must be given an opportunity to respond to the voting judges. A majority of the voting judges must concur in the decision to disqualify. </w:t>
      </w:r>
    </w:p>
    <w:p w14:paraId="731064E4" w14:textId="77777777" w:rsidR="0009611A" w:rsidRPr="00422B91" w:rsidRDefault="0009611A" w:rsidP="0009611A">
      <w:pPr>
        <w:pStyle w:val="ListParagraph"/>
        <w:numPr>
          <w:ilvl w:val="1"/>
          <w:numId w:val="6"/>
        </w:numPr>
        <w:spacing w:after="0"/>
        <w:rPr>
          <w:rFonts w:ascii="Arial" w:hAnsi="Arial" w:cs="Arial"/>
        </w:rPr>
      </w:pPr>
      <w:r w:rsidRPr="00422B91">
        <w:rPr>
          <w:rFonts w:ascii="Arial" w:hAnsi="Arial" w:cs="Arial"/>
        </w:rPr>
        <w:t xml:space="preserve">The contest chair can disqualify a contestant on the basis of eligibility. </w:t>
      </w:r>
    </w:p>
    <w:p w14:paraId="56FB6E52" w14:textId="77777777" w:rsidR="0009611A" w:rsidRPr="00422B91" w:rsidRDefault="0009611A" w:rsidP="0009611A">
      <w:pPr>
        <w:pStyle w:val="ListParagraph"/>
        <w:numPr>
          <w:ilvl w:val="1"/>
          <w:numId w:val="6"/>
        </w:numPr>
        <w:spacing w:after="0"/>
        <w:rPr>
          <w:rFonts w:ascii="Arial" w:hAnsi="Arial" w:cs="Arial"/>
        </w:rPr>
      </w:pPr>
      <w:r w:rsidRPr="00422B91">
        <w:rPr>
          <w:rFonts w:ascii="Arial" w:hAnsi="Arial" w:cs="Arial"/>
        </w:rPr>
        <w:t>All decisions of the voting judges, and qualifying judges are final.</w:t>
      </w:r>
    </w:p>
    <w:p w14:paraId="232DFAAF" w14:textId="50CA4560" w:rsidR="0075559E" w:rsidRPr="00422B91" w:rsidRDefault="0075559E" w:rsidP="0075559E">
      <w:pPr>
        <w:rPr>
          <w:rFonts w:ascii="Arial" w:hAnsi="Arial" w:cs="Arial"/>
          <w:color w:val="FF0000"/>
        </w:rPr>
      </w:pPr>
      <w:r w:rsidRPr="00422B91">
        <w:rPr>
          <w:rFonts w:ascii="Arial" w:hAnsi="Arial" w:cs="Arial"/>
          <w:color w:val="FF0000"/>
        </w:rPr>
        <w:t>*  Indicates updates made for virtual contests</w:t>
      </w:r>
    </w:p>
    <w:sectPr w:rsidR="0075559E" w:rsidRPr="00422B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22A4C" w14:textId="77777777" w:rsidR="003B2807" w:rsidRDefault="003B2807" w:rsidP="00D627EA">
      <w:pPr>
        <w:spacing w:after="0" w:line="240" w:lineRule="auto"/>
      </w:pPr>
      <w:r>
        <w:separator/>
      </w:r>
    </w:p>
  </w:endnote>
  <w:endnote w:type="continuationSeparator" w:id="0">
    <w:p w14:paraId="5106CCE6" w14:textId="77777777" w:rsidR="003B2807" w:rsidRDefault="003B2807" w:rsidP="00D6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28EF6" w14:textId="77777777" w:rsidR="00FA22D7" w:rsidRDefault="00FA2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45938" w14:textId="1F4E69D8" w:rsidR="00D627EA" w:rsidRDefault="00D627EA" w:rsidP="00D627EA">
    <w:pPr>
      <w:pStyle w:val="Footer"/>
    </w:pPr>
    <w:r>
      <w:t>Adapted from the D35 Contest-in-a-Box created by Advanced Leadership Toastmasters Club</w:t>
    </w:r>
  </w:p>
  <w:p w14:paraId="00AF7178" w14:textId="55CA1ED1" w:rsidR="00D627EA" w:rsidRDefault="00D627EA" w:rsidP="00D627EA">
    <w:pPr>
      <w:pStyle w:val="Footer"/>
    </w:pPr>
    <w:r>
      <w:t xml:space="preserve">Updated 10/2020 </w:t>
    </w:r>
    <w:r w:rsidR="00FA22D7">
      <w:t>by Teri McGregor, PQD</w:t>
    </w:r>
  </w:p>
  <w:p w14:paraId="71DA5221" w14:textId="091254DD" w:rsidR="00D627EA" w:rsidRDefault="00D627EA">
    <w:pPr>
      <w:pStyle w:val="Footer"/>
    </w:pPr>
  </w:p>
  <w:p w14:paraId="7B6F6F4A" w14:textId="77777777" w:rsidR="00D627EA" w:rsidRDefault="00D627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AC063" w14:textId="77777777" w:rsidR="00FA22D7" w:rsidRDefault="00FA2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81C39" w14:textId="77777777" w:rsidR="003B2807" w:rsidRDefault="003B2807" w:rsidP="00D627EA">
      <w:pPr>
        <w:spacing w:after="0" w:line="240" w:lineRule="auto"/>
      </w:pPr>
      <w:r>
        <w:separator/>
      </w:r>
    </w:p>
  </w:footnote>
  <w:footnote w:type="continuationSeparator" w:id="0">
    <w:p w14:paraId="6EA28EA1" w14:textId="77777777" w:rsidR="003B2807" w:rsidRDefault="003B2807" w:rsidP="00D62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10A91" w14:textId="77777777" w:rsidR="00FA22D7" w:rsidRDefault="00FA2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A3477" w14:textId="77777777" w:rsidR="00FA22D7" w:rsidRDefault="00FA22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E1512" w14:textId="77777777" w:rsidR="00FA22D7" w:rsidRDefault="00FA2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37FD7"/>
    <w:multiLevelType w:val="hybridMultilevel"/>
    <w:tmpl w:val="80222C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32A84"/>
    <w:multiLevelType w:val="hybridMultilevel"/>
    <w:tmpl w:val="85467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56FE5"/>
    <w:multiLevelType w:val="hybridMultilevel"/>
    <w:tmpl w:val="EFC4E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A2DA1"/>
    <w:multiLevelType w:val="hybridMultilevel"/>
    <w:tmpl w:val="6A56CD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BC4688"/>
    <w:multiLevelType w:val="hybridMultilevel"/>
    <w:tmpl w:val="3174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99410D1"/>
    <w:multiLevelType w:val="hybridMultilevel"/>
    <w:tmpl w:val="7F9615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320"/>
    <w:rsid w:val="000748AE"/>
    <w:rsid w:val="0009611A"/>
    <w:rsid w:val="000A3A7B"/>
    <w:rsid w:val="00126ED1"/>
    <w:rsid w:val="001368AB"/>
    <w:rsid w:val="00166DBF"/>
    <w:rsid w:val="00210069"/>
    <w:rsid w:val="00211041"/>
    <w:rsid w:val="0022024D"/>
    <w:rsid w:val="002E4055"/>
    <w:rsid w:val="00306F4E"/>
    <w:rsid w:val="00307BD8"/>
    <w:rsid w:val="00337457"/>
    <w:rsid w:val="003518C5"/>
    <w:rsid w:val="00380C7F"/>
    <w:rsid w:val="003B2807"/>
    <w:rsid w:val="003C1E50"/>
    <w:rsid w:val="00422B91"/>
    <w:rsid w:val="004D1322"/>
    <w:rsid w:val="004E4F0F"/>
    <w:rsid w:val="00565C07"/>
    <w:rsid w:val="005934CC"/>
    <w:rsid w:val="005F6A44"/>
    <w:rsid w:val="00624254"/>
    <w:rsid w:val="006A7C3A"/>
    <w:rsid w:val="006B57BB"/>
    <w:rsid w:val="006E2601"/>
    <w:rsid w:val="0070507E"/>
    <w:rsid w:val="0075559E"/>
    <w:rsid w:val="0077686D"/>
    <w:rsid w:val="00796038"/>
    <w:rsid w:val="007A0F71"/>
    <w:rsid w:val="007C721B"/>
    <w:rsid w:val="007E345F"/>
    <w:rsid w:val="00832809"/>
    <w:rsid w:val="008708CC"/>
    <w:rsid w:val="008D19A4"/>
    <w:rsid w:val="008E5906"/>
    <w:rsid w:val="00904D48"/>
    <w:rsid w:val="0093360B"/>
    <w:rsid w:val="009A1CE2"/>
    <w:rsid w:val="009C534A"/>
    <w:rsid w:val="009C7031"/>
    <w:rsid w:val="00A4552C"/>
    <w:rsid w:val="00A46611"/>
    <w:rsid w:val="00A669BE"/>
    <w:rsid w:val="00A72F67"/>
    <w:rsid w:val="00A74F96"/>
    <w:rsid w:val="00AE4413"/>
    <w:rsid w:val="00B10C60"/>
    <w:rsid w:val="00B1713B"/>
    <w:rsid w:val="00B53872"/>
    <w:rsid w:val="00BA2BEB"/>
    <w:rsid w:val="00BB1D6F"/>
    <w:rsid w:val="00BC14DE"/>
    <w:rsid w:val="00BF7F9F"/>
    <w:rsid w:val="00C125FF"/>
    <w:rsid w:val="00C133AC"/>
    <w:rsid w:val="00C1451A"/>
    <w:rsid w:val="00C64987"/>
    <w:rsid w:val="00C64D26"/>
    <w:rsid w:val="00C800AE"/>
    <w:rsid w:val="00CA66C0"/>
    <w:rsid w:val="00CB332D"/>
    <w:rsid w:val="00CE587E"/>
    <w:rsid w:val="00CF430F"/>
    <w:rsid w:val="00D627EA"/>
    <w:rsid w:val="00D632DF"/>
    <w:rsid w:val="00D6667D"/>
    <w:rsid w:val="00DB1BC7"/>
    <w:rsid w:val="00DC5C19"/>
    <w:rsid w:val="00DD6D74"/>
    <w:rsid w:val="00DD7D0B"/>
    <w:rsid w:val="00DF49A8"/>
    <w:rsid w:val="00DF4A03"/>
    <w:rsid w:val="00E01C5B"/>
    <w:rsid w:val="00E43A42"/>
    <w:rsid w:val="00E46EE3"/>
    <w:rsid w:val="00E53A6A"/>
    <w:rsid w:val="00E60647"/>
    <w:rsid w:val="00E7159D"/>
    <w:rsid w:val="00E974C8"/>
    <w:rsid w:val="00EB3B97"/>
    <w:rsid w:val="00EC6AB6"/>
    <w:rsid w:val="00F00320"/>
    <w:rsid w:val="00F14446"/>
    <w:rsid w:val="00F201B8"/>
    <w:rsid w:val="00F20B44"/>
    <w:rsid w:val="00F9454F"/>
    <w:rsid w:val="00FA22D7"/>
    <w:rsid w:val="00FB2D4C"/>
    <w:rsid w:val="00FE6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F231"/>
  <w15:docId w15:val="{B62E377B-445E-4A32-9D6D-8B57795F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320"/>
    <w:pPr>
      <w:ind w:left="720"/>
      <w:contextualSpacing/>
    </w:pPr>
  </w:style>
  <w:style w:type="character" w:styleId="CommentReference">
    <w:name w:val="annotation reference"/>
    <w:basedOn w:val="DefaultParagraphFont"/>
    <w:uiPriority w:val="99"/>
    <w:semiHidden/>
    <w:unhideWhenUsed/>
    <w:rsid w:val="00DD6D74"/>
    <w:rPr>
      <w:sz w:val="16"/>
      <w:szCs w:val="16"/>
    </w:rPr>
  </w:style>
  <w:style w:type="paragraph" w:styleId="CommentText">
    <w:name w:val="annotation text"/>
    <w:basedOn w:val="Normal"/>
    <w:link w:val="CommentTextChar"/>
    <w:uiPriority w:val="99"/>
    <w:semiHidden/>
    <w:unhideWhenUsed/>
    <w:rsid w:val="00DD6D74"/>
    <w:pPr>
      <w:spacing w:line="240" w:lineRule="auto"/>
    </w:pPr>
    <w:rPr>
      <w:sz w:val="20"/>
      <w:szCs w:val="20"/>
    </w:rPr>
  </w:style>
  <w:style w:type="character" w:customStyle="1" w:styleId="CommentTextChar">
    <w:name w:val="Comment Text Char"/>
    <w:basedOn w:val="DefaultParagraphFont"/>
    <w:link w:val="CommentText"/>
    <w:uiPriority w:val="99"/>
    <w:semiHidden/>
    <w:rsid w:val="00DD6D74"/>
    <w:rPr>
      <w:sz w:val="20"/>
      <w:szCs w:val="20"/>
    </w:rPr>
  </w:style>
  <w:style w:type="paragraph" w:styleId="CommentSubject">
    <w:name w:val="annotation subject"/>
    <w:basedOn w:val="CommentText"/>
    <w:next w:val="CommentText"/>
    <w:link w:val="CommentSubjectChar"/>
    <w:uiPriority w:val="99"/>
    <w:semiHidden/>
    <w:unhideWhenUsed/>
    <w:rsid w:val="00DD6D74"/>
    <w:rPr>
      <w:b/>
      <w:bCs/>
    </w:rPr>
  </w:style>
  <w:style w:type="character" w:customStyle="1" w:styleId="CommentSubjectChar">
    <w:name w:val="Comment Subject Char"/>
    <w:basedOn w:val="CommentTextChar"/>
    <w:link w:val="CommentSubject"/>
    <w:uiPriority w:val="99"/>
    <w:semiHidden/>
    <w:rsid w:val="00DD6D74"/>
    <w:rPr>
      <w:b/>
      <w:bCs/>
      <w:sz w:val="20"/>
      <w:szCs w:val="20"/>
    </w:rPr>
  </w:style>
  <w:style w:type="paragraph" w:styleId="BalloonText">
    <w:name w:val="Balloon Text"/>
    <w:basedOn w:val="Normal"/>
    <w:link w:val="BalloonTextChar"/>
    <w:uiPriority w:val="99"/>
    <w:semiHidden/>
    <w:unhideWhenUsed/>
    <w:rsid w:val="00DD6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D74"/>
    <w:rPr>
      <w:rFonts w:ascii="Tahoma" w:hAnsi="Tahoma" w:cs="Tahoma"/>
      <w:sz w:val="16"/>
      <w:szCs w:val="16"/>
    </w:rPr>
  </w:style>
  <w:style w:type="paragraph" w:styleId="Header">
    <w:name w:val="header"/>
    <w:basedOn w:val="Normal"/>
    <w:link w:val="HeaderChar"/>
    <w:uiPriority w:val="99"/>
    <w:unhideWhenUsed/>
    <w:rsid w:val="00D62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7EA"/>
  </w:style>
  <w:style w:type="paragraph" w:styleId="Footer">
    <w:name w:val="footer"/>
    <w:basedOn w:val="Normal"/>
    <w:link w:val="FooterChar"/>
    <w:uiPriority w:val="99"/>
    <w:unhideWhenUsed/>
    <w:rsid w:val="00D62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15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 Julia (GE Healthcare)</dc:creator>
  <cp:lastModifiedBy>Teri McGregor</cp:lastModifiedBy>
  <cp:revision>7</cp:revision>
  <dcterms:created xsi:type="dcterms:W3CDTF">2020-10-12T19:49:00Z</dcterms:created>
  <dcterms:modified xsi:type="dcterms:W3CDTF">2020-10-15T19:32:00Z</dcterms:modified>
</cp:coreProperties>
</file>